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EE" w:rsidRPr="00F11CEE" w:rsidRDefault="00F11CEE" w:rsidP="00F11CEE">
      <w:pPr>
        <w:jc w:val="center"/>
        <w:rPr>
          <w:sz w:val="36"/>
          <w:szCs w:val="36"/>
        </w:rPr>
      </w:pPr>
      <w:r w:rsidRPr="00F11CEE">
        <w:rPr>
          <w:sz w:val="36"/>
          <w:szCs w:val="36"/>
        </w:rPr>
        <w:t>Муниципальное образовательное дошкольное учреждение №18 «Теремок»</w:t>
      </w:r>
    </w:p>
    <w:p w:rsidR="00F11CEE" w:rsidRPr="00F11CEE" w:rsidRDefault="00F11CEE" w:rsidP="00F11CEE">
      <w:pPr>
        <w:jc w:val="center"/>
        <w:rPr>
          <w:sz w:val="36"/>
          <w:szCs w:val="36"/>
        </w:rPr>
      </w:pPr>
    </w:p>
    <w:p w:rsidR="00F11CEE" w:rsidRPr="00F11CEE" w:rsidRDefault="00F11CEE" w:rsidP="00F11CEE">
      <w:pPr>
        <w:jc w:val="center"/>
        <w:rPr>
          <w:sz w:val="36"/>
          <w:szCs w:val="36"/>
        </w:rPr>
      </w:pPr>
    </w:p>
    <w:p w:rsidR="00F11CEE" w:rsidRPr="00F11CEE" w:rsidRDefault="00F11CEE" w:rsidP="00F11CEE">
      <w:pPr>
        <w:jc w:val="center"/>
        <w:rPr>
          <w:sz w:val="36"/>
          <w:szCs w:val="36"/>
        </w:rPr>
      </w:pPr>
    </w:p>
    <w:p w:rsidR="00F11CEE" w:rsidRPr="00F11CEE" w:rsidRDefault="00F11CEE" w:rsidP="00F11CEE">
      <w:pPr>
        <w:jc w:val="center"/>
        <w:rPr>
          <w:sz w:val="36"/>
          <w:szCs w:val="36"/>
        </w:rPr>
      </w:pPr>
    </w:p>
    <w:p w:rsidR="00F11CEE" w:rsidRPr="00F11CEE" w:rsidRDefault="00F11CEE" w:rsidP="00F11CEE">
      <w:pPr>
        <w:jc w:val="center"/>
        <w:rPr>
          <w:sz w:val="44"/>
          <w:szCs w:val="44"/>
        </w:rPr>
      </w:pPr>
    </w:p>
    <w:p w:rsidR="00F11CEE" w:rsidRPr="00F11CEE" w:rsidRDefault="00F11CEE" w:rsidP="00F11CEE">
      <w:pPr>
        <w:jc w:val="center"/>
        <w:rPr>
          <w:sz w:val="44"/>
          <w:szCs w:val="44"/>
        </w:rPr>
      </w:pPr>
    </w:p>
    <w:p w:rsidR="00F11CEE" w:rsidRPr="00F11CEE" w:rsidRDefault="00F11CEE" w:rsidP="00F11CEE">
      <w:pPr>
        <w:jc w:val="center"/>
        <w:rPr>
          <w:sz w:val="44"/>
          <w:szCs w:val="44"/>
        </w:rPr>
      </w:pPr>
    </w:p>
    <w:p w:rsidR="00F11CEE" w:rsidRPr="00F11CEE" w:rsidRDefault="00F11CEE" w:rsidP="00F11CEE">
      <w:pPr>
        <w:jc w:val="center"/>
        <w:rPr>
          <w:sz w:val="44"/>
          <w:szCs w:val="44"/>
        </w:rPr>
      </w:pPr>
      <w:r w:rsidRPr="00F11CEE">
        <w:rPr>
          <w:sz w:val="44"/>
          <w:szCs w:val="44"/>
        </w:rPr>
        <w:t>СПОРТИВНЫЙ КЛУБ «КРЕПЫШИ»</w:t>
      </w:r>
    </w:p>
    <w:p w:rsidR="00F11CEE" w:rsidRPr="00F11CEE" w:rsidRDefault="00F11CEE" w:rsidP="00F11CEE">
      <w:pPr>
        <w:jc w:val="center"/>
        <w:rPr>
          <w:sz w:val="44"/>
          <w:szCs w:val="44"/>
        </w:rPr>
      </w:pPr>
    </w:p>
    <w:p w:rsidR="00F11CEE" w:rsidRPr="00F11CEE" w:rsidRDefault="00F11CEE" w:rsidP="00F11CEE">
      <w:pPr>
        <w:jc w:val="center"/>
        <w:rPr>
          <w:sz w:val="44"/>
          <w:szCs w:val="44"/>
        </w:rPr>
      </w:pPr>
    </w:p>
    <w:p w:rsidR="00F11CEE" w:rsidRPr="00F11CEE" w:rsidRDefault="00F11CEE" w:rsidP="00F11CEE">
      <w:pPr>
        <w:jc w:val="center"/>
        <w:rPr>
          <w:sz w:val="44"/>
          <w:szCs w:val="44"/>
        </w:rPr>
      </w:pPr>
    </w:p>
    <w:p w:rsidR="00F11CEE" w:rsidRPr="00F11CEE" w:rsidRDefault="00F11CEE" w:rsidP="00F11CEE">
      <w:pPr>
        <w:jc w:val="right"/>
        <w:rPr>
          <w:sz w:val="28"/>
          <w:szCs w:val="28"/>
        </w:rPr>
      </w:pPr>
      <w:r w:rsidRPr="00F11CEE">
        <w:rPr>
          <w:sz w:val="28"/>
          <w:szCs w:val="28"/>
        </w:rPr>
        <w:t xml:space="preserve">Составил: воспитатель </w:t>
      </w:r>
    </w:p>
    <w:p w:rsidR="00F11CEE" w:rsidRPr="00F11CEE" w:rsidRDefault="00F11CEE" w:rsidP="00F11CEE">
      <w:pPr>
        <w:jc w:val="right"/>
        <w:rPr>
          <w:sz w:val="28"/>
          <w:szCs w:val="28"/>
        </w:rPr>
      </w:pPr>
      <w:r w:rsidRPr="00F11CEE">
        <w:rPr>
          <w:sz w:val="28"/>
          <w:szCs w:val="28"/>
        </w:rPr>
        <w:t>Карпова Екатерина Михайловна</w:t>
      </w:r>
    </w:p>
    <w:p w:rsidR="00F11CEE" w:rsidRPr="00F11CEE" w:rsidRDefault="00F11CEE" w:rsidP="00F11CEE">
      <w:pPr>
        <w:jc w:val="right"/>
        <w:rPr>
          <w:sz w:val="28"/>
          <w:szCs w:val="28"/>
        </w:rPr>
      </w:pP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jc w:val="center"/>
      </w:pPr>
      <w:r w:rsidRPr="00F11CEE">
        <w:rPr>
          <w:sz w:val="28"/>
          <w:szCs w:val="28"/>
        </w:rPr>
        <w:t>2016 – 2017 гг.</w:t>
      </w:r>
    </w:p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>
      <w:pPr>
        <w:jc w:val="center"/>
        <w:rPr>
          <w:b/>
          <w:sz w:val="28"/>
          <w:szCs w:val="28"/>
        </w:rPr>
      </w:pPr>
    </w:p>
    <w:p w:rsidR="00F11CEE" w:rsidRPr="00F11CEE" w:rsidRDefault="00F11CEE" w:rsidP="00F11CEE">
      <w:pPr>
        <w:jc w:val="center"/>
        <w:rPr>
          <w:b/>
          <w:sz w:val="28"/>
          <w:szCs w:val="28"/>
        </w:rPr>
      </w:pPr>
    </w:p>
    <w:p w:rsidR="00F11CEE" w:rsidRPr="00F11CEE" w:rsidRDefault="00F11CEE" w:rsidP="00F11CEE">
      <w:pPr>
        <w:jc w:val="center"/>
        <w:rPr>
          <w:b/>
          <w:sz w:val="28"/>
          <w:szCs w:val="28"/>
        </w:rPr>
      </w:pPr>
      <w:r w:rsidRPr="00F11CEE">
        <w:rPr>
          <w:b/>
          <w:sz w:val="28"/>
          <w:szCs w:val="28"/>
        </w:rPr>
        <w:lastRenderedPageBreak/>
        <w:t>Годовой план физкультурно-оздоровительных мероприятий на 2016-2017 учебный год</w:t>
      </w:r>
    </w:p>
    <w:p w:rsidR="00F11CEE" w:rsidRPr="00F11CEE" w:rsidRDefault="00F11CEE" w:rsidP="00F11CEE">
      <w:pPr>
        <w:jc w:val="center"/>
        <w:rPr>
          <w:b/>
          <w:sz w:val="28"/>
          <w:szCs w:val="28"/>
        </w:rPr>
      </w:pPr>
    </w:p>
    <w:p w:rsidR="00F11CEE" w:rsidRPr="00F11CEE" w:rsidRDefault="00F11CEE" w:rsidP="00F11CEE">
      <w:pPr>
        <w:jc w:val="right"/>
      </w:pPr>
    </w:p>
    <w:tbl>
      <w:tblPr>
        <w:tblpPr w:leftFromText="180" w:rightFromText="180" w:vertAnchor="text" w:horzAnchor="margin" w:tblpX="-176" w:tblpY="61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3233"/>
        <w:gridCol w:w="2410"/>
        <w:gridCol w:w="1843"/>
      </w:tblGrid>
      <w:tr w:rsidR="00F11CEE" w:rsidRPr="00F11CEE" w:rsidTr="004A3718">
        <w:trPr>
          <w:trHeight w:val="535"/>
        </w:trPr>
        <w:tc>
          <w:tcPr>
            <w:tcW w:w="0" w:type="auto"/>
          </w:tcPr>
          <w:p w:rsidR="00F11CEE" w:rsidRPr="00F11CEE" w:rsidRDefault="00F11CEE" w:rsidP="00F11CEE">
            <w:r w:rsidRPr="00F11CEE">
              <w:t>Сроки</w:t>
            </w:r>
          </w:p>
        </w:tc>
        <w:tc>
          <w:tcPr>
            <w:tcW w:w="3233" w:type="dxa"/>
          </w:tcPr>
          <w:p w:rsidR="00F11CEE" w:rsidRPr="00F11CEE" w:rsidRDefault="00F11CEE" w:rsidP="00F11CEE">
            <w:r w:rsidRPr="00F11CEE">
              <w:t>Тема занятий</w:t>
            </w:r>
          </w:p>
        </w:tc>
        <w:tc>
          <w:tcPr>
            <w:tcW w:w="2410" w:type="dxa"/>
          </w:tcPr>
          <w:p w:rsidR="00F11CEE" w:rsidRPr="00F11CEE" w:rsidRDefault="00F11CEE" w:rsidP="00F11CEE">
            <w:r w:rsidRPr="00F11CEE">
              <w:t>Участники</w:t>
            </w:r>
          </w:p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Ответственный</w:t>
            </w:r>
          </w:p>
        </w:tc>
      </w:tr>
      <w:tr w:rsidR="00F11CEE" w:rsidRPr="00F11CEE" w:rsidTr="004A3718">
        <w:trPr>
          <w:trHeight w:val="139"/>
        </w:trPr>
        <w:tc>
          <w:tcPr>
            <w:tcW w:w="0" w:type="auto"/>
          </w:tcPr>
          <w:p w:rsidR="00F11CEE" w:rsidRPr="00F11CEE" w:rsidRDefault="00F11CEE" w:rsidP="00F11CEE">
            <w:r w:rsidRPr="00F11CEE">
              <w:t>Сентябрь</w:t>
            </w:r>
          </w:p>
          <w:p w:rsidR="00F11CEE" w:rsidRPr="00F11CEE" w:rsidRDefault="00F11CEE" w:rsidP="00F11CEE">
            <w:r w:rsidRPr="00F11CEE">
              <w:t>2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3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 xml:space="preserve">Спортивные эстафеты “День Здоровья и </w:t>
            </w:r>
            <w:proofErr w:type="gramStart"/>
            <w:r w:rsidRPr="00F11CEE">
              <w:t>Спорта ”</w:t>
            </w:r>
            <w:proofErr w:type="gramEnd"/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Оформление стенда для родителей</w:t>
            </w:r>
          </w:p>
        </w:tc>
        <w:tc>
          <w:tcPr>
            <w:tcW w:w="2410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Эстафеты с участием детей и родителей</w:t>
            </w:r>
          </w:p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  <w:tr w:rsidR="00F11CEE" w:rsidRPr="00F11CEE" w:rsidTr="004A3718">
        <w:trPr>
          <w:trHeight w:val="1737"/>
        </w:trPr>
        <w:tc>
          <w:tcPr>
            <w:tcW w:w="0" w:type="auto"/>
          </w:tcPr>
          <w:p w:rsidR="00F11CEE" w:rsidRPr="00F11CEE" w:rsidRDefault="00F11CEE" w:rsidP="00F11CEE">
            <w:r w:rsidRPr="00F11CEE">
              <w:t>Октябрь</w:t>
            </w:r>
          </w:p>
          <w:p w:rsidR="00F11CEE" w:rsidRPr="00F11CEE" w:rsidRDefault="00F11CEE" w:rsidP="00F11CEE">
            <w:r w:rsidRPr="00F11CEE">
              <w:t>1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2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3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Анкетирование родителей</w:t>
            </w:r>
          </w:p>
          <w:p w:rsidR="00F11CEE" w:rsidRPr="00F11CEE" w:rsidRDefault="00F11CEE" w:rsidP="00F11CEE">
            <w:r w:rsidRPr="00F11CEE">
              <w:t>«Физическое воспитание в семье»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Консультация «Сотрудничество семьи и детского сада в приобщении детей к здоровому образу жизни»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Мероприятие «День Здоровья»</w:t>
            </w:r>
          </w:p>
        </w:tc>
        <w:tc>
          <w:tcPr>
            <w:tcW w:w="2410" w:type="dxa"/>
          </w:tcPr>
          <w:p w:rsidR="00F11CEE" w:rsidRPr="00F11CEE" w:rsidRDefault="00F11CEE" w:rsidP="00F11CEE">
            <w:r w:rsidRPr="00F11CEE">
              <w:t>Опрос родителей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Совместная деятельность детей и родителей по укреплению и сохранению здоровья дошкольников.</w:t>
            </w:r>
          </w:p>
          <w:p w:rsidR="00F11CEE" w:rsidRPr="00F11CEE" w:rsidRDefault="00F11CEE" w:rsidP="00F11CEE"/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  <w:tr w:rsidR="00F11CEE" w:rsidRPr="00F11CEE" w:rsidTr="004A3718">
        <w:trPr>
          <w:trHeight w:val="139"/>
        </w:trPr>
        <w:tc>
          <w:tcPr>
            <w:tcW w:w="0" w:type="auto"/>
          </w:tcPr>
          <w:p w:rsidR="00F11CEE" w:rsidRPr="00F11CEE" w:rsidRDefault="00F11CEE" w:rsidP="00F11CEE">
            <w:r w:rsidRPr="00F11CEE">
              <w:t>Ноябрь</w:t>
            </w:r>
          </w:p>
          <w:p w:rsidR="00F11CEE" w:rsidRPr="00F11CEE" w:rsidRDefault="00F11CEE" w:rsidP="00F11CEE">
            <w:r w:rsidRPr="00F11CEE">
              <w:t>1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3неделя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4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Ко Дню Матери физкультурный досуг «Мамочка моя милая!»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Физкультурное развлечение «Путешествие по осеннему лесу»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Оформление ширм для родителей на тему у крепления и сохранения здоровья детей.</w:t>
            </w:r>
          </w:p>
        </w:tc>
        <w:tc>
          <w:tcPr>
            <w:tcW w:w="2410" w:type="dxa"/>
          </w:tcPr>
          <w:p w:rsidR="00F11CEE" w:rsidRPr="00F11CEE" w:rsidRDefault="00F11CEE" w:rsidP="00F11CEE">
            <w:r w:rsidRPr="00F11CEE">
              <w:t>Совместная деятельность детей и родителей по укреплению и сохранению здоровья дошкольников.</w:t>
            </w:r>
          </w:p>
          <w:p w:rsidR="00F11CEE" w:rsidRPr="00F11CEE" w:rsidRDefault="00F11CEE" w:rsidP="00F11CEE"/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  <w:tr w:rsidR="00F11CEE" w:rsidRPr="00F11CEE" w:rsidTr="004A3718">
        <w:trPr>
          <w:trHeight w:val="139"/>
        </w:trPr>
        <w:tc>
          <w:tcPr>
            <w:tcW w:w="0" w:type="auto"/>
          </w:tcPr>
          <w:p w:rsidR="00F11CEE" w:rsidRPr="00F11CEE" w:rsidRDefault="00F11CEE" w:rsidP="00F11CEE">
            <w:r w:rsidRPr="00F11CEE">
              <w:t>Декабрь</w:t>
            </w:r>
          </w:p>
          <w:p w:rsidR="00F11CEE" w:rsidRPr="00F11CEE" w:rsidRDefault="00F11CEE" w:rsidP="00F11CEE">
            <w:r w:rsidRPr="00F11CEE">
              <w:t xml:space="preserve"> 1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2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lastRenderedPageBreak/>
              <w:t>3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Спортивное развлечение «А нам нравится зима!»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Консультация «Приобщение ребёнка к физкультуре и спорту»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lastRenderedPageBreak/>
              <w:t>Развлечение «Забавы матушки Зимы»</w:t>
            </w:r>
          </w:p>
        </w:tc>
        <w:tc>
          <w:tcPr>
            <w:tcW w:w="2410" w:type="dxa"/>
          </w:tcPr>
          <w:p w:rsidR="00F11CEE" w:rsidRPr="00F11CEE" w:rsidRDefault="00F11CEE" w:rsidP="00F11CEE">
            <w:r w:rsidRPr="00F11CEE">
              <w:lastRenderedPageBreak/>
              <w:t>Совместная деятельность детей и родителей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Родители</w:t>
            </w:r>
          </w:p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  <w:tr w:rsidR="00F11CEE" w:rsidRPr="00F11CEE" w:rsidTr="004A3718">
        <w:trPr>
          <w:trHeight w:val="2231"/>
        </w:trPr>
        <w:tc>
          <w:tcPr>
            <w:tcW w:w="0" w:type="auto"/>
          </w:tcPr>
          <w:p w:rsidR="00F11CEE" w:rsidRPr="00F11CEE" w:rsidRDefault="00F11CEE" w:rsidP="00F11CEE">
            <w:r w:rsidRPr="00F11CEE">
              <w:lastRenderedPageBreak/>
              <w:t>Январь</w:t>
            </w:r>
          </w:p>
          <w:p w:rsidR="00F11CEE" w:rsidRPr="00F11CEE" w:rsidRDefault="00F11CEE" w:rsidP="00F11CEE">
            <w:r w:rsidRPr="00F11CEE">
              <w:t>3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4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Спортивный досуг «Пусть мороз трещит и злится, нам на месте не сидится!»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«Играем с родителями» (Семейный досуг зимой)</w:t>
            </w:r>
          </w:p>
        </w:tc>
        <w:tc>
          <w:tcPr>
            <w:tcW w:w="2410" w:type="dxa"/>
          </w:tcPr>
          <w:p w:rsidR="00F11CEE" w:rsidRPr="00F11CEE" w:rsidRDefault="00F11CEE" w:rsidP="00F11CEE">
            <w:r w:rsidRPr="00F11CEE">
              <w:t>Совместная деятельность детей и родителей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 xml:space="preserve">Тренинг для детей и родителей </w:t>
            </w:r>
            <w:proofErr w:type="gramStart"/>
            <w:r w:rsidRPr="00F11CEE">
              <w:t>« Играем</w:t>
            </w:r>
            <w:proofErr w:type="gramEnd"/>
            <w:r w:rsidRPr="00F11CEE">
              <w:t xml:space="preserve"> вместе»</w:t>
            </w:r>
          </w:p>
          <w:p w:rsidR="00F11CEE" w:rsidRPr="00F11CEE" w:rsidRDefault="00F11CEE" w:rsidP="00F11CEE"/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  <w:tr w:rsidR="00F11CEE" w:rsidRPr="00F11CEE" w:rsidTr="004A3718">
        <w:trPr>
          <w:trHeight w:val="1403"/>
        </w:trPr>
        <w:tc>
          <w:tcPr>
            <w:tcW w:w="0" w:type="auto"/>
          </w:tcPr>
          <w:p w:rsidR="00F11CEE" w:rsidRPr="00F11CEE" w:rsidRDefault="00F11CEE" w:rsidP="00F11CEE">
            <w:r w:rsidRPr="00F11CEE">
              <w:t>Февраль</w:t>
            </w:r>
          </w:p>
          <w:p w:rsidR="00F11CEE" w:rsidRPr="00F11CEE" w:rsidRDefault="00F11CEE" w:rsidP="00F11CEE">
            <w:r w:rsidRPr="00F11CEE">
              <w:t>1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3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4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Зимнее физкультурное развлечение для детей совместно с родителями «Зимние забавы и игры»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Физкультурный досуг «Мой папа самый лучший»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Спортивное развлечения «Игры наших бабушек и дедушек»</w:t>
            </w:r>
          </w:p>
        </w:tc>
        <w:tc>
          <w:tcPr>
            <w:tcW w:w="2410" w:type="dxa"/>
          </w:tcPr>
          <w:p w:rsidR="00F11CEE" w:rsidRPr="00F11CEE" w:rsidRDefault="00F11CEE" w:rsidP="00F11CEE">
            <w:r w:rsidRPr="00F11CEE">
              <w:t>Совместная деятельность детей и родителей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П/и для пап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 xml:space="preserve">Вечер подвижных игр, эстафет. </w:t>
            </w:r>
          </w:p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  <w:tr w:rsidR="00F11CEE" w:rsidRPr="00F11CEE" w:rsidTr="004A3718">
        <w:trPr>
          <w:trHeight w:val="1223"/>
        </w:trPr>
        <w:tc>
          <w:tcPr>
            <w:tcW w:w="0" w:type="auto"/>
          </w:tcPr>
          <w:p w:rsidR="00F11CEE" w:rsidRPr="00F11CEE" w:rsidRDefault="00F11CEE" w:rsidP="00F11CEE">
            <w:r w:rsidRPr="00F11CEE">
              <w:t>Март</w:t>
            </w:r>
          </w:p>
          <w:p w:rsidR="00F11CEE" w:rsidRPr="00F11CEE" w:rsidRDefault="00F11CEE" w:rsidP="00F11CEE">
            <w:r w:rsidRPr="00F11CEE">
              <w:t>1 неделя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2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3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Развлечение «А ну-ка, девочки!»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 xml:space="preserve"> Мероприятие ко дню матери «Мама - слово дорогое!»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Спортивный досуг «Спорт – залог здоровья»</w:t>
            </w:r>
          </w:p>
        </w:tc>
        <w:tc>
          <w:tcPr>
            <w:tcW w:w="2410" w:type="dxa"/>
          </w:tcPr>
          <w:p w:rsidR="00F11CEE" w:rsidRPr="00F11CEE" w:rsidRDefault="00F11CEE" w:rsidP="00F11CEE">
            <w:r w:rsidRPr="00F11CEE">
              <w:t xml:space="preserve"> 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Дети и родители, участие родителей: эстафеты и п/и.</w:t>
            </w:r>
          </w:p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  <w:tr w:rsidR="00F11CEE" w:rsidRPr="00F11CEE" w:rsidTr="004A3718">
        <w:trPr>
          <w:trHeight w:val="1208"/>
        </w:trPr>
        <w:tc>
          <w:tcPr>
            <w:tcW w:w="0" w:type="auto"/>
          </w:tcPr>
          <w:p w:rsidR="00F11CEE" w:rsidRPr="00F11CEE" w:rsidRDefault="00F11CEE" w:rsidP="00F11CEE">
            <w:r w:rsidRPr="00F11CEE">
              <w:t>Апрель</w:t>
            </w:r>
          </w:p>
          <w:p w:rsidR="00F11CEE" w:rsidRPr="00F11CEE" w:rsidRDefault="00F11CEE" w:rsidP="00F11CEE">
            <w:r w:rsidRPr="00F11CEE">
              <w:t>1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2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3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 xml:space="preserve">Спортивное </w:t>
            </w:r>
            <w:proofErr w:type="gramStart"/>
            <w:r w:rsidRPr="00F11CEE">
              <w:t>развлечение  «</w:t>
            </w:r>
            <w:proofErr w:type="gramEnd"/>
            <w:r w:rsidRPr="00F11CEE">
              <w:t>Мы здоровью скажем – ДА!»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Папка-передвижка: «Весна шагает по планете»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Мероприятие «На космических просторах»</w:t>
            </w:r>
          </w:p>
        </w:tc>
        <w:tc>
          <w:tcPr>
            <w:tcW w:w="2410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Совместная деятельность детей и родителей по укреплению и сохранению здоровья дошкольников.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Родители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Дети разновозрастных групп</w:t>
            </w:r>
          </w:p>
          <w:p w:rsidR="00F11CEE" w:rsidRPr="00F11CEE" w:rsidRDefault="00F11CEE" w:rsidP="00F11CEE"/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  <w:p w:rsidR="00F11CEE" w:rsidRPr="00F11CEE" w:rsidRDefault="00F11CEE" w:rsidP="00F11CEE"/>
          <w:p w:rsidR="00F11CEE" w:rsidRPr="00F11CEE" w:rsidRDefault="00F11CEE" w:rsidP="00F11CEE"/>
        </w:tc>
      </w:tr>
      <w:tr w:rsidR="00F11CEE" w:rsidRPr="00F11CEE" w:rsidTr="004A3718">
        <w:trPr>
          <w:trHeight w:val="100"/>
        </w:trPr>
        <w:tc>
          <w:tcPr>
            <w:tcW w:w="0" w:type="auto"/>
          </w:tcPr>
          <w:p w:rsidR="00F11CEE" w:rsidRPr="00F11CEE" w:rsidRDefault="00F11CEE" w:rsidP="00F11CEE">
            <w:r w:rsidRPr="00F11CEE">
              <w:t>Май</w:t>
            </w:r>
          </w:p>
          <w:p w:rsidR="00F11CEE" w:rsidRPr="00F11CEE" w:rsidRDefault="00F11CEE" w:rsidP="00F11CEE">
            <w:r w:rsidRPr="00F11CEE">
              <w:t>2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lastRenderedPageBreak/>
              <w:t>3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Анкетирование «Сохранение и укрепление здоровья ребёнка в семье»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lastRenderedPageBreak/>
              <w:t>Спортивный праздник «Любит спорт моя семья: любит папа, мама, я!»</w:t>
            </w:r>
          </w:p>
          <w:p w:rsidR="00F11CEE" w:rsidRPr="00F11CEE" w:rsidRDefault="00F11CEE" w:rsidP="00F11CEE"/>
          <w:p w:rsidR="00F11CEE" w:rsidRPr="00F11CEE" w:rsidRDefault="00F11CEE" w:rsidP="00F11CEE"/>
        </w:tc>
        <w:tc>
          <w:tcPr>
            <w:tcW w:w="2410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Родители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lastRenderedPageBreak/>
              <w:t>Родители и дети</w:t>
            </w:r>
          </w:p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lastRenderedPageBreak/>
              <w:t>Карпова Е.М.</w:t>
            </w:r>
          </w:p>
        </w:tc>
      </w:tr>
      <w:tr w:rsidR="00F11CEE" w:rsidRPr="00F11CEE" w:rsidTr="004A3718">
        <w:trPr>
          <w:trHeight w:val="100"/>
        </w:trPr>
        <w:tc>
          <w:tcPr>
            <w:tcW w:w="0" w:type="auto"/>
          </w:tcPr>
          <w:p w:rsidR="00F11CEE" w:rsidRPr="00F11CEE" w:rsidRDefault="00F11CEE" w:rsidP="00F11CEE">
            <w:r w:rsidRPr="00F11CEE">
              <w:lastRenderedPageBreak/>
              <w:t>Июнь</w:t>
            </w:r>
          </w:p>
          <w:p w:rsidR="00F11CEE" w:rsidRPr="00F11CEE" w:rsidRDefault="00F11CEE" w:rsidP="00F11CEE">
            <w:r w:rsidRPr="00F11CEE">
              <w:t>1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3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Спортивное развлечение «Весёлые старты ко Дню защиты детей»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Спортивное развлечение для детей и родителей «Семейные игры».</w:t>
            </w:r>
          </w:p>
        </w:tc>
        <w:tc>
          <w:tcPr>
            <w:tcW w:w="2410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Дети и родители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Дети и родители</w:t>
            </w:r>
          </w:p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  <w:tr w:rsidR="00F11CEE" w:rsidRPr="00F11CEE" w:rsidTr="004A3718">
        <w:trPr>
          <w:trHeight w:val="100"/>
        </w:trPr>
        <w:tc>
          <w:tcPr>
            <w:tcW w:w="0" w:type="auto"/>
          </w:tcPr>
          <w:p w:rsidR="00F11CEE" w:rsidRPr="00F11CEE" w:rsidRDefault="00F11CEE" w:rsidP="00F11CEE">
            <w:r w:rsidRPr="00F11CEE">
              <w:t>Июль</w:t>
            </w:r>
          </w:p>
          <w:p w:rsidR="00F11CEE" w:rsidRPr="00F11CEE" w:rsidRDefault="00F11CEE" w:rsidP="00F11CEE">
            <w:r w:rsidRPr="00F11CEE">
              <w:t>1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3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Спортивное развлечение «Иван Купала»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>Мероприятие «День Нептуна»</w:t>
            </w:r>
          </w:p>
          <w:p w:rsidR="00F11CEE" w:rsidRPr="00F11CEE" w:rsidRDefault="00F11CEE" w:rsidP="00F11CEE"/>
        </w:tc>
        <w:tc>
          <w:tcPr>
            <w:tcW w:w="2410" w:type="dxa"/>
          </w:tcPr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Дети и родители.</w:t>
            </w:r>
          </w:p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  <w:tr w:rsidR="00F11CEE" w:rsidRPr="00F11CEE" w:rsidTr="004A3718">
        <w:trPr>
          <w:trHeight w:val="100"/>
        </w:trPr>
        <w:tc>
          <w:tcPr>
            <w:tcW w:w="0" w:type="auto"/>
          </w:tcPr>
          <w:p w:rsidR="00F11CEE" w:rsidRPr="00F11CEE" w:rsidRDefault="00F11CEE" w:rsidP="00F11CEE">
            <w:r w:rsidRPr="00F11CEE">
              <w:t>Август</w:t>
            </w:r>
          </w:p>
          <w:p w:rsidR="00F11CEE" w:rsidRPr="00F11CEE" w:rsidRDefault="00F11CEE" w:rsidP="00F11CEE">
            <w:r w:rsidRPr="00F11CEE">
              <w:t xml:space="preserve"> </w:t>
            </w:r>
          </w:p>
          <w:p w:rsidR="00F11CEE" w:rsidRPr="00F11CEE" w:rsidRDefault="00F11CEE" w:rsidP="00F11CEE">
            <w:r w:rsidRPr="00F11CEE">
              <w:t>2 неделя</w:t>
            </w:r>
          </w:p>
          <w:p w:rsidR="00F11CEE" w:rsidRPr="00F11CEE" w:rsidRDefault="00F11CEE" w:rsidP="00F11CEE"/>
          <w:p w:rsidR="00F11CEE" w:rsidRPr="00F11CEE" w:rsidRDefault="00F11CEE" w:rsidP="00F11CEE"/>
          <w:p w:rsidR="00F11CEE" w:rsidRPr="00F11CEE" w:rsidRDefault="00F11CEE" w:rsidP="00F11CEE">
            <w:r w:rsidRPr="00F11CEE">
              <w:t>4 неделя</w:t>
            </w:r>
          </w:p>
        </w:tc>
        <w:tc>
          <w:tcPr>
            <w:tcW w:w="3233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Консультация для родителей «Закаливание дошкольников»</w:t>
            </w:r>
          </w:p>
          <w:p w:rsidR="00F11CEE" w:rsidRPr="00F11CEE" w:rsidRDefault="00F11CEE" w:rsidP="00F11CEE"/>
          <w:p w:rsidR="00F11CEE" w:rsidRPr="00F11CEE" w:rsidRDefault="00F11CEE" w:rsidP="00F11CEE">
            <w:r w:rsidRPr="00F11CEE">
              <w:t xml:space="preserve">Спортивное мероприятие </w:t>
            </w:r>
          </w:p>
          <w:p w:rsidR="00F11CEE" w:rsidRPr="00F11CEE" w:rsidRDefault="00F11CEE" w:rsidP="00F11CEE">
            <w:r w:rsidRPr="00F11CEE">
              <w:t>«Прощай лето!»</w:t>
            </w:r>
          </w:p>
        </w:tc>
        <w:tc>
          <w:tcPr>
            <w:tcW w:w="2410" w:type="dxa"/>
          </w:tcPr>
          <w:p w:rsidR="00F11CEE" w:rsidRPr="00F11CEE" w:rsidRDefault="00F11CEE" w:rsidP="00F11CEE"/>
          <w:p w:rsidR="00F11CEE" w:rsidRPr="00F11CEE" w:rsidRDefault="00F11CEE" w:rsidP="00F11CEE">
            <w:r w:rsidRPr="00F11CEE">
              <w:t>Дети и взрослые.</w:t>
            </w:r>
          </w:p>
        </w:tc>
        <w:tc>
          <w:tcPr>
            <w:tcW w:w="1843" w:type="dxa"/>
            <w:shd w:val="clear" w:color="auto" w:fill="auto"/>
          </w:tcPr>
          <w:p w:rsidR="00F11CEE" w:rsidRPr="00F11CEE" w:rsidRDefault="00F11CEE" w:rsidP="00F11CEE">
            <w:r w:rsidRPr="00F11CEE">
              <w:t>Карпова Е.М.</w:t>
            </w:r>
          </w:p>
        </w:tc>
      </w:tr>
    </w:tbl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/>
    <w:p w:rsidR="00F11CEE" w:rsidRPr="00F11CEE" w:rsidRDefault="00F11CEE" w:rsidP="00F11CEE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1CEE" w:rsidRPr="00F11CEE" w:rsidRDefault="00F11CEE" w:rsidP="00F11CEE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1CEE" w:rsidRPr="00F11CEE" w:rsidRDefault="00F11CEE" w:rsidP="00F11CEE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1CEE" w:rsidRPr="00F11CEE" w:rsidRDefault="00F11CEE" w:rsidP="00F11CEE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11CEE" w:rsidRPr="00F11CEE" w:rsidRDefault="00F11CEE" w:rsidP="00F11CEE"/>
    <w:p w:rsidR="00F11CEE" w:rsidRPr="00F11CEE" w:rsidRDefault="00F11CEE" w:rsidP="00F11CEE">
      <w:pPr>
        <w:jc w:val="center"/>
        <w:rPr>
          <w:sz w:val="28"/>
          <w:szCs w:val="28"/>
        </w:rPr>
      </w:pPr>
      <w:r w:rsidRPr="00F11CEE">
        <w:rPr>
          <w:sz w:val="28"/>
          <w:szCs w:val="28"/>
        </w:rPr>
        <w:t>Список участников спортивного клуба.</w:t>
      </w:r>
    </w:p>
    <w:p w:rsidR="00F11CEE" w:rsidRPr="00F11CEE" w:rsidRDefault="00F11CEE" w:rsidP="00F11CEE">
      <w:pPr>
        <w:jc w:val="center"/>
        <w:rPr>
          <w:sz w:val="28"/>
          <w:szCs w:val="28"/>
        </w:rPr>
      </w:pP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>Смирнова Н.А. (дочь – Шумилова Анна).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>Корсакова Ю.А. (дочь – Корсакова Василина).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>Карпова Е.М. (дочь – Карпова Надежда).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F11CEE">
        <w:rPr>
          <w:sz w:val="28"/>
          <w:szCs w:val="28"/>
        </w:rPr>
        <w:t>Манцветов</w:t>
      </w:r>
      <w:proofErr w:type="spellEnd"/>
      <w:r w:rsidRPr="00F11CEE">
        <w:rPr>
          <w:sz w:val="28"/>
          <w:szCs w:val="28"/>
        </w:rPr>
        <w:t xml:space="preserve"> А.В. (дочь – </w:t>
      </w:r>
      <w:proofErr w:type="spellStart"/>
      <w:r w:rsidRPr="00F11CEE">
        <w:rPr>
          <w:sz w:val="28"/>
          <w:szCs w:val="28"/>
        </w:rPr>
        <w:t>Манцветова</w:t>
      </w:r>
      <w:proofErr w:type="spellEnd"/>
      <w:r w:rsidRPr="00F11CEE">
        <w:rPr>
          <w:sz w:val="28"/>
          <w:szCs w:val="28"/>
        </w:rPr>
        <w:t xml:space="preserve"> Мария).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>Амосова О.А. (дочь – Амосова София).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>Андреева М.А. (дочь – Андреева Елена).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 xml:space="preserve">Мастаков А.С. (дочь -  </w:t>
      </w:r>
      <w:proofErr w:type="spellStart"/>
      <w:r w:rsidRPr="00F11CEE">
        <w:rPr>
          <w:sz w:val="28"/>
          <w:szCs w:val="28"/>
        </w:rPr>
        <w:t>Мастакова</w:t>
      </w:r>
      <w:proofErr w:type="spellEnd"/>
      <w:r w:rsidRPr="00F11CEE">
        <w:rPr>
          <w:sz w:val="28"/>
          <w:szCs w:val="28"/>
        </w:rPr>
        <w:t xml:space="preserve"> Ксения).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>Соловьёва Н.А. (сын – Соловьёв Максим).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>Куликова В.В. (сын – Куликов Егор).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 xml:space="preserve"> </w:t>
      </w:r>
      <w:proofErr w:type="spellStart"/>
      <w:r w:rsidRPr="00F11CEE">
        <w:rPr>
          <w:sz w:val="28"/>
          <w:szCs w:val="28"/>
        </w:rPr>
        <w:t>Мусатов</w:t>
      </w:r>
      <w:proofErr w:type="spellEnd"/>
      <w:r w:rsidRPr="00F11CEE">
        <w:rPr>
          <w:sz w:val="28"/>
          <w:szCs w:val="28"/>
        </w:rPr>
        <w:t xml:space="preserve"> Г.Н. (сын – </w:t>
      </w:r>
      <w:proofErr w:type="spellStart"/>
      <w:r w:rsidRPr="00F11CEE">
        <w:rPr>
          <w:sz w:val="28"/>
          <w:szCs w:val="28"/>
        </w:rPr>
        <w:t>Мусатов</w:t>
      </w:r>
      <w:proofErr w:type="spellEnd"/>
      <w:r w:rsidRPr="00F11CEE">
        <w:rPr>
          <w:sz w:val="28"/>
          <w:szCs w:val="28"/>
        </w:rPr>
        <w:t xml:space="preserve"> Михаил).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 xml:space="preserve"> Медведева А. Н. (сын – Медведев Тимофей).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 xml:space="preserve"> Соколова А.А. (внучка – </w:t>
      </w:r>
      <w:proofErr w:type="spellStart"/>
      <w:r w:rsidRPr="00F11CEE">
        <w:rPr>
          <w:sz w:val="28"/>
          <w:szCs w:val="28"/>
        </w:rPr>
        <w:t>Шарова</w:t>
      </w:r>
      <w:proofErr w:type="spellEnd"/>
      <w:r w:rsidRPr="00F11CEE">
        <w:rPr>
          <w:sz w:val="28"/>
          <w:szCs w:val="28"/>
        </w:rPr>
        <w:t xml:space="preserve"> Елена).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 xml:space="preserve"> Суворова Е.А. (дочь – Суворова Валерия).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 xml:space="preserve"> </w:t>
      </w:r>
      <w:proofErr w:type="spellStart"/>
      <w:r w:rsidRPr="00F11CEE">
        <w:rPr>
          <w:sz w:val="28"/>
          <w:szCs w:val="28"/>
        </w:rPr>
        <w:t>Хохлачов</w:t>
      </w:r>
      <w:proofErr w:type="spellEnd"/>
      <w:r w:rsidRPr="00F11CEE">
        <w:rPr>
          <w:sz w:val="28"/>
          <w:szCs w:val="28"/>
        </w:rPr>
        <w:t xml:space="preserve"> А.Я. (сын – </w:t>
      </w:r>
      <w:proofErr w:type="spellStart"/>
      <w:r w:rsidRPr="00F11CEE">
        <w:rPr>
          <w:sz w:val="28"/>
          <w:szCs w:val="28"/>
        </w:rPr>
        <w:t>Хохлачов</w:t>
      </w:r>
      <w:proofErr w:type="spellEnd"/>
      <w:r w:rsidRPr="00F11CEE">
        <w:rPr>
          <w:sz w:val="28"/>
          <w:szCs w:val="28"/>
        </w:rPr>
        <w:t xml:space="preserve"> Дмитрий).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 xml:space="preserve"> </w:t>
      </w:r>
      <w:proofErr w:type="spellStart"/>
      <w:r w:rsidRPr="00F11CEE">
        <w:rPr>
          <w:sz w:val="28"/>
          <w:szCs w:val="28"/>
        </w:rPr>
        <w:t>Мастакова</w:t>
      </w:r>
      <w:proofErr w:type="spellEnd"/>
      <w:r w:rsidRPr="00F11CEE">
        <w:rPr>
          <w:sz w:val="28"/>
          <w:szCs w:val="28"/>
        </w:rPr>
        <w:t xml:space="preserve"> Т.С. (сын – Кузьмин Антон).</w:t>
      </w:r>
    </w:p>
    <w:p w:rsidR="00F11CEE" w:rsidRPr="00F11CEE" w:rsidRDefault="00F11CEE" w:rsidP="00F11CEE">
      <w:pPr>
        <w:numPr>
          <w:ilvl w:val="0"/>
          <w:numId w:val="2"/>
        </w:numPr>
        <w:rPr>
          <w:sz w:val="28"/>
          <w:szCs w:val="28"/>
        </w:rPr>
      </w:pPr>
      <w:r w:rsidRPr="00F11CEE">
        <w:rPr>
          <w:sz w:val="28"/>
          <w:szCs w:val="28"/>
        </w:rPr>
        <w:t xml:space="preserve"> Козырев М.С. (сын – Козырев Алексей). </w:t>
      </w: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F11CEE" w:rsidRPr="00F11CEE" w:rsidRDefault="00F11CEE" w:rsidP="00F11CEE">
      <w:pPr>
        <w:rPr>
          <w:sz w:val="28"/>
          <w:szCs w:val="28"/>
        </w:rPr>
      </w:pPr>
    </w:p>
    <w:p w:rsidR="007B43DE" w:rsidRDefault="007B43DE">
      <w:bookmarkStart w:id="0" w:name="_GoBack"/>
      <w:bookmarkEnd w:id="0"/>
    </w:p>
    <w:sectPr w:rsidR="007B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4B3"/>
    <w:multiLevelType w:val="hybridMultilevel"/>
    <w:tmpl w:val="A01E17D4"/>
    <w:lvl w:ilvl="0" w:tplc="BDDEA7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B5378"/>
    <w:multiLevelType w:val="hybridMultilevel"/>
    <w:tmpl w:val="8DFC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E1"/>
    <w:rsid w:val="00751BA4"/>
    <w:rsid w:val="007B43DE"/>
    <w:rsid w:val="00C82EE1"/>
    <w:rsid w:val="00F1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F77F"/>
  <w15:chartTrackingRefBased/>
  <w15:docId w15:val="{8190050F-7B50-4735-96A4-DAAF6E2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2017-04-20T17:22:00Z</dcterms:created>
  <dcterms:modified xsi:type="dcterms:W3CDTF">2017-04-20T17:33:00Z</dcterms:modified>
</cp:coreProperties>
</file>